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9EA" w:rsidRPr="00AC30D1" w:rsidRDefault="003019EA" w:rsidP="003019EA">
      <w:pPr>
        <w:jc w:val="center"/>
        <w:rPr>
          <w:rFonts w:ascii="Century Gothic" w:hAnsi="Century Gothic" w:cs="Times New Roman"/>
          <w:b/>
          <w:sz w:val="40"/>
          <w:szCs w:val="42"/>
          <w:u w:val="single"/>
        </w:rPr>
      </w:pPr>
      <w:r w:rsidRPr="00AC30D1">
        <w:rPr>
          <w:rFonts w:ascii="Century Gothic" w:hAnsi="Century Gothic" w:cs="Times New Roman"/>
          <w:b/>
          <w:sz w:val="40"/>
          <w:szCs w:val="42"/>
          <w:u w:val="single"/>
        </w:rPr>
        <w:t>UNIVERSIDAD CATÓLICA ARGENTINA</w:t>
      </w:r>
    </w:p>
    <w:p w:rsidR="003019EA" w:rsidRPr="00AC30D1" w:rsidRDefault="003019EA" w:rsidP="003019EA">
      <w:pPr>
        <w:jc w:val="center"/>
        <w:rPr>
          <w:rFonts w:ascii="Century Gothic" w:hAnsi="Century Gothic" w:cs="Times New Roman"/>
          <w:b/>
          <w:sz w:val="40"/>
          <w:szCs w:val="42"/>
          <w:u w:val="single"/>
        </w:rPr>
      </w:pPr>
      <w:r w:rsidRPr="00AC30D1">
        <w:rPr>
          <w:rFonts w:ascii="Century Gothic" w:hAnsi="Century Gothic" w:cs="Times New Roman"/>
          <w:b/>
          <w:sz w:val="40"/>
          <w:szCs w:val="42"/>
          <w:u w:val="single"/>
        </w:rPr>
        <w:t>Facultad de Ciencias Fisicomatemáticas e Ingeniería</w:t>
      </w:r>
    </w:p>
    <w:p w:rsidR="003019EA" w:rsidRPr="00AC30D1" w:rsidRDefault="003019EA" w:rsidP="003019EA">
      <w:pPr>
        <w:rPr>
          <w:rFonts w:ascii="Century Gothic" w:hAnsi="Century Gothic" w:cs="Times New Roman"/>
          <w:sz w:val="20"/>
        </w:rPr>
      </w:pPr>
    </w:p>
    <w:p w:rsidR="003019EA" w:rsidRPr="00AC30D1" w:rsidRDefault="003019EA" w:rsidP="003019EA">
      <w:pPr>
        <w:rPr>
          <w:rFonts w:ascii="Century Gothic" w:hAnsi="Century Gothic" w:cs="Times New Roman"/>
          <w:sz w:val="20"/>
        </w:rPr>
      </w:pPr>
    </w:p>
    <w:p w:rsidR="003019EA" w:rsidRPr="00AC30D1" w:rsidRDefault="003019EA" w:rsidP="003019EA">
      <w:pPr>
        <w:jc w:val="center"/>
        <w:rPr>
          <w:rFonts w:ascii="Century Gothic" w:hAnsi="Century Gothic" w:cs="Times New Roman"/>
          <w:sz w:val="20"/>
        </w:rPr>
      </w:pPr>
      <w:r w:rsidRPr="00AC30D1">
        <w:rPr>
          <w:rFonts w:ascii="Century Gothic" w:hAnsi="Century Gothic" w:cs="Times New Roman"/>
          <w:noProof/>
          <w:sz w:val="20"/>
          <w:lang w:eastAsia="es-AR"/>
        </w:rPr>
        <w:drawing>
          <wp:inline distT="0" distB="0" distL="0" distR="0" wp14:anchorId="4A88531A" wp14:editId="6AE8F4E5">
            <wp:extent cx="2150993" cy="2133600"/>
            <wp:effectExtent l="19050" t="0" r="1657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1088" cy="213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9EA" w:rsidRPr="00AC30D1" w:rsidRDefault="003019EA" w:rsidP="003019EA">
      <w:pPr>
        <w:jc w:val="center"/>
        <w:rPr>
          <w:rFonts w:ascii="Century Gothic" w:hAnsi="Century Gothic" w:cs="Times New Roman"/>
          <w:sz w:val="20"/>
        </w:rPr>
      </w:pPr>
    </w:p>
    <w:p w:rsidR="003019EA" w:rsidRPr="00AC30D1" w:rsidRDefault="003019EA" w:rsidP="003019EA">
      <w:pPr>
        <w:jc w:val="center"/>
        <w:rPr>
          <w:rFonts w:ascii="Century Gothic" w:hAnsi="Century Gothic" w:cs="Times New Roman"/>
          <w:sz w:val="20"/>
        </w:rPr>
      </w:pPr>
    </w:p>
    <w:p w:rsidR="003019EA" w:rsidRPr="00AC30D1" w:rsidRDefault="00B73DD6" w:rsidP="003019EA">
      <w:pPr>
        <w:jc w:val="center"/>
        <w:rPr>
          <w:rFonts w:ascii="Century Gothic" w:hAnsi="Century Gothic" w:cs="Times New Roman"/>
          <w:b/>
          <w:sz w:val="36"/>
          <w:szCs w:val="38"/>
        </w:rPr>
      </w:pPr>
      <w:r>
        <w:rPr>
          <w:rFonts w:ascii="Century Gothic" w:hAnsi="Century Gothic" w:cs="Times New Roman"/>
          <w:b/>
          <w:sz w:val="36"/>
          <w:szCs w:val="38"/>
        </w:rPr>
        <w:t>Proyecto de Planta</w:t>
      </w:r>
    </w:p>
    <w:p w:rsidR="00AD42D3" w:rsidRDefault="00AD42D3" w:rsidP="003019EA">
      <w:pPr>
        <w:jc w:val="center"/>
        <w:rPr>
          <w:rFonts w:ascii="Century Gothic" w:hAnsi="Century Gothic" w:cs="Times New Roman"/>
          <w:b/>
          <w:sz w:val="36"/>
          <w:szCs w:val="38"/>
        </w:rPr>
      </w:pPr>
    </w:p>
    <w:p w:rsidR="003019EA" w:rsidRDefault="00B73DD6" w:rsidP="003019EA">
      <w:pPr>
        <w:jc w:val="center"/>
        <w:rPr>
          <w:rFonts w:ascii="Century Gothic" w:hAnsi="Century Gothic" w:cs="Times New Roman"/>
          <w:b/>
          <w:sz w:val="36"/>
          <w:szCs w:val="38"/>
        </w:rPr>
      </w:pPr>
      <w:r>
        <w:rPr>
          <w:rFonts w:ascii="Century Gothic" w:hAnsi="Century Gothic" w:cs="Times New Roman"/>
          <w:b/>
          <w:sz w:val="36"/>
          <w:szCs w:val="38"/>
        </w:rPr>
        <w:t>Comisión B</w:t>
      </w:r>
      <w:r w:rsidR="003019EA" w:rsidRPr="00AC30D1">
        <w:rPr>
          <w:rFonts w:ascii="Century Gothic" w:hAnsi="Century Gothic" w:cs="Times New Roman"/>
          <w:b/>
          <w:sz w:val="36"/>
          <w:szCs w:val="38"/>
        </w:rPr>
        <w:t>M</w:t>
      </w:r>
    </w:p>
    <w:p w:rsidR="00AD42D3" w:rsidRDefault="00AD42D3" w:rsidP="003019EA">
      <w:pPr>
        <w:jc w:val="center"/>
        <w:rPr>
          <w:rFonts w:ascii="Century Gothic" w:hAnsi="Century Gothic" w:cs="Times New Roman"/>
          <w:b/>
          <w:sz w:val="36"/>
          <w:szCs w:val="38"/>
        </w:rPr>
      </w:pPr>
    </w:p>
    <w:p w:rsidR="008E0349" w:rsidRDefault="008E0349" w:rsidP="003019EA">
      <w:pPr>
        <w:jc w:val="center"/>
        <w:rPr>
          <w:rFonts w:ascii="Century Gothic" w:hAnsi="Century Gothic" w:cs="Times New Roman"/>
          <w:b/>
          <w:sz w:val="36"/>
          <w:szCs w:val="38"/>
        </w:rPr>
      </w:pPr>
      <w:r>
        <w:rPr>
          <w:rFonts w:ascii="Century Gothic" w:hAnsi="Century Gothic" w:cs="Times New Roman"/>
          <w:b/>
          <w:sz w:val="36"/>
          <w:szCs w:val="38"/>
        </w:rPr>
        <w:t>Grupo Arce</w:t>
      </w:r>
    </w:p>
    <w:p w:rsidR="003D4A5D" w:rsidRPr="00AC30D1" w:rsidRDefault="003D4A5D" w:rsidP="003019EA">
      <w:pPr>
        <w:jc w:val="center"/>
        <w:rPr>
          <w:rFonts w:ascii="Century Gothic" w:hAnsi="Century Gothic" w:cs="Times New Roman"/>
          <w:b/>
          <w:sz w:val="36"/>
          <w:szCs w:val="38"/>
        </w:rPr>
      </w:pPr>
    </w:p>
    <w:p w:rsidR="003019EA" w:rsidRPr="00AC30D1" w:rsidRDefault="003019EA" w:rsidP="003019EA">
      <w:pPr>
        <w:jc w:val="center"/>
        <w:rPr>
          <w:rFonts w:ascii="Century Gothic" w:hAnsi="Century Gothic" w:cs="Times New Roman"/>
          <w:b/>
          <w:sz w:val="36"/>
          <w:szCs w:val="38"/>
        </w:rPr>
      </w:pPr>
      <w:r w:rsidRPr="00AC30D1">
        <w:rPr>
          <w:rFonts w:ascii="Century Gothic" w:hAnsi="Century Gothic" w:cs="Times New Roman"/>
          <w:b/>
          <w:sz w:val="36"/>
          <w:szCs w:val="38"/>
        </w:rPr>
        <w:t>T.P. N°</w:t>
      </w:r>
      <w:r w:rsidR="0015457B">
        <w:rPr>
          <w:rFonts w:ascii="Century Gothic" w:hAnsi="Century Gothic" w:cs="Times New Roman"/>
          <w:b/>
          <w:sz w:val="36"/>
          <w:szCs w:val="38"/>
        </w:rPr>
        <w:t>3</w:t>
      </w:r>
      <w:r w:rsidRPr="00AC30D1">
        <w:rPr>
          <w:rFonts w:ascii="Century Gothic" w:hAnsi="Century Gothic" w:cs="Times New Roman"/>
          <w:b/>
          <w:sz w:val="36"/>
          <w:szCs w:val="38"/>
        </w:rPr>
        <w:t xml:space="preserve"> “</w:t>
      </w:r>
      <w:r w:rsidR="0015457B">
        <w:rPr>
          <w:rFonts w:ascii="Century Gothic" w:hAnsi="Century Gothic" w:cs="Times New Roman"/>
          <w:b/>
          <w:sz w:val="36"/>
          <w:szCs w:val="38"/>
        </w:rPr>
        <w:t>AULA</w:t>
      </w:r>
      <w:r w:rsidRPr="00AC30D1">
        <w:rPr>
          <w:rFonts w:ascii="Century Gothic" w:hAnsi="Century Gothic" w:cs="Times New Roman"/>
          <w:b/>
          <w:sz w:val="36"/>
          <w:szCs w:val="38"/>
        </w:rPr>
        <w:t>”</w:t>
      </w:r>
    </w:p>
    <w:p w:rsidR="003019EA" w:rsidRPr="00AC30D1" w:rsidRDefault="00726473" w:rsidP="003019EA">
      <w:pPr>
        <w:jc w:val="center"/>
        <w:rPr>
          <w:rFonts w:ascii="Century Gothic" w:hAnsi="Century Gothic" w:cs="Times New Roman"/>
          <w:sz w:val="28"/>
          <w:szCs w:val="32"/>
        </w:rPr>
      </w:pPr>
      <w:r>
        <w:rPr>
          <w:noProof/>
          <w:lang w:eastAsia="es-AR"/>
        </w:rPr>
        <w:drawing>
          <wp:anchor distT="0" distB="0" distL="114300" distR="114300" simplePos="0" relativeHeight="251661312" behindDoc="1" locked="0" layoutInCell="1" allowOverlap="1" wp14:anchorId="7FD3BB30" wp14:editId="78C1231C">
            <wp:simplePos x="0" y="0"/>
            <wp:positionH relativeFrom="column">
              <wp:posOffset>2423160</wp:posOffset>
            </wp:positionH>
            <wp:positionV relativeFrom="paragraph">
              <wp:posOffset>102235</wp:posOffset>
            </wp:positionV>
            <wp:extent cx="1828800" cy="1786255"/>
            <wp:effectExtent l="0" t="0" r="0" b="4445"/>
            <wp:wrapNone/>
            <wp:docPr id="5" name="Imagen 5" descr="C:\Users\Emilio\Dropbox\UCA\Proyecto de Planta\TPs de PP\TP1-Comida\Acer-pseudosieboldian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ilio\Dropbox\UCA\Proyecto de Planta\TPs de PP\TP1-Comida\Acer-pseudosieboldianu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19EA" w:rsidRPr="00AC30D1" w:rsidRDefault="003019EA" w:rsidP="003019EA">
      <w:pPr>
        <w:jc w:val="center"/>
        <w:rPr>
          <w:rFonts w:ascii="Century Gothic" w:hAnsi="Century Gothic" w:cs="Times New Roman"/>
          <w:sz w:val="28"/>
          <w:szCs w:val="32"/>
        </w:rPr>
      </w:pPr>
    </w:p>
    <w:p w:rsidR="003019EA" w:rsidRDefault="003019EA" w:rsidP="003019EA">
      <w:pPr>
        <w:rPr>
          <w:rFonts w:ascii="Century Gothic" w:hAnsi="Century Gothic" w:cs="Times New Roman"/>
          <w:sz w:val="28"/>
          <w:szCs w:val="32"/>
        </w:rPr>
      </w:pPr>
    </w:p>
    <w:p w:rsidR="00AC30D1" w:rsidRDefault="00AC30D1" w:rsidP="003019EA">
      <w:pPr>
        <w:rPr>
          <w:rFonts w:ascii="Century Gothic" w:hAnsi="Century Gothic" w:cs="Times New Roman"/>
          <w:sz w:val="28"/>
          <w:szCs w:val="32"/>
        </w:rPr>
      </w:pPr>
    </w:p>
    <w:p w:rsidR="00AC30D1" w:rsidRPr="00AC30D1" w:rsidRDefault="00AC30D1" w:rsidP="003019EA">
      <w:pPr>
        <w:rPr>
          <w:rFonts w:ascii="Century Gothic" w:hAnsi="Century Gothic" w:cs="Times New Roman"/>
          <w:sz w:val="28"/>
          <w:szCs w:val="32"/>
        </w:rPr>
      </w:pPr>
    </w:p>
    <w:p w:rsidR="003019EA" w:rsidRDefault="003019EA" w:rsidP="003019EA">
      <w:pPr>
        <w:rPr>
          <w:rFonts w:ascii="Century Gothic" w:hAnsi="Century Gothic" w:cs="Times New Roman"/>
          <w:b/>
          <w:sz w:val="28"/>
          <w:szCs w:val="32"/>
        </w:rPr>
      </w:pPr>
      <w:r w:rsidRPr="00AC30D1">
        <w:rPr>
          <w:rFonts w:ascii="Century Gothic" w:hAnsi="Century Gothic" w:cs="Times New Roman"/>
          <w:b/>
          <w:sz w:val="28"/>
          <w:szCs w:val="32"/>
        </w:rPr>
        <w:t xml:space="preserve">Alumnos: </w:t>
      </w:r>
    </w:p>
    <w:p w:rsidR="00B73DD6" w:rsidRPr="00AC30D1" w:rsidRDefault="00B73DD6" w:rsidP="003019EA">
      <w:pPr>
        <w:rPr>
          <w:rFonts w:ascii="Century Gothic" w:hAnsi="Century Gothic" w:cs="Times New Roman"/>
          <w:b/>
          <w:sz w:val="28"/>
          <w:szCs w:val="32"/>
        </w:rPr>
      </w:pPr>
    </w:p>
    <w:p w:rsidR="003019EA" w:rsidRPr="00AC30D1" w:rsidRDefault="003019EA" w:rsidP="003019EA">
      <w:pPr>
        <w:rPr>
          <w:rFonts w:ascii="Century Gothic" w:hAnsi="Century Gothic" w:cs="Times New Roman"/>
          <w:sz w:val="28"/>
          <w:szCs w:val="32"/>
        </w:rPr>
      </w:pPr>
    </w:p>
    <w:p w:rsidR="00B73DD6" w:rsidRPr="00B73DD6" w:rsidRDefault="00B73DD6" w:rsidP="00B73DD6">
      <w:pPr>
        <w:pStyle w:val="Prrafodelista"/>
        <w:numPr>
          <w:ilvl w:val="0"/>
          <w:numId w:val="2"/>
        </w:numPr>
        <w:rPr>
          <w:rFonts w:ascii="Century Gothic" w:hAnsi="Century Gothic" w:cs="Times New Roman"/>
          <w:sz w:val="28"/>
          <w:szCs w:val="32"/>
        </w:rPr>
      </w:pPr>
      <w:r>
        <w:rPr>
          <w:rFonts w:ascii="Century Gothic" w:hAnsi="Century Gothic" w:cs="Times New Roman"/>
          <w:sz w:val="28"/>
          <w:szCs w:val="32"/>
        </w:rPr>
        <w:t>Linares, Manuel</w:t>
      </w:r>
    </w:p>
    <w:p w:rsidR="00D72039" w:rsidRPr="00AC30D1" w:rsidRDefault="00D72039" w:rsidP="003019EA">
      <w:pPr>
        <w:pStyle w:val="Prrafodelista"/>
        <w:numPr>
          <w:ilvl w:val="0"/>
          <w:numId w:val="2"/>
        </w:numPr>
        <w:rPr>
          <w:rFonts w:ascii="Century Gothic" w:hAnsi="Century Gothic" w:cs="Times New Roman"/>
          <w:sz w:val="28"/>
          <w:szCs w:val="32"/>
        </w:rPr>
      </w:pPr>
      <w:r w:rsidRPr="00AC30D1">
        <w:rPr>
          <w:rFonts w:ascii="Century Gothic" w:hAnsi="Century Gothic" w:cs="Times New Roman"/>
          <w:sz w:val="28"/>
          <w:szCs w:val="32"/>
        </w:rPr>
        <w:t>Maisterrena, Rodrigo</w:t>
      </w:r>
    </w:p>
    <w:p w:rsidR="00AF3022" w:rsidRPr="0015457B" w:rsidRDefault="00D72039" w:rsidP="00534050">
      <w:pPr>
        <w:pStyle w:val="Prrafodelista"/>
        <w:numPr>
          <w:ilvl w:val="0"/>
          <w:numId w:val="2"/>
        </w:numPr>
        <w:rPr>
          <w:rFonts w:ascii="Century Gothic" w:hAnsi="Century Gothic"/>
          <w:sz w:val="20"/>
        </w:rPr>
      </w:pPr>
      <w:r w:rsidRPr="0015457B">
        <w:rPr>
          <w:rFonts w:ascii="Century Gothic" w:hAnsi="Century Gothic" w:cs="Times New Roman"/>
          <w:sz w:val="28"/>
          <w:szCs w:val="32"/>
        </w:rPr>
        <w:t>Pancotto, Emilio</w:t>
      </w:r>
    </w:p>
    <w:p w:rsidR="0015457B" w:rsidRDefault="0015457B" w:rsidP="0015457B">
      <w:pPr>
        <w:rPr>
          <w:rFonts w:ascii="Century Gothic" w:hAnsi="Century Gothic"/>
          <w:sz w:val="20"/>
        </w:rPr>
      </w:pPr>
    </w:p>
    <w:p w:rsidR="0015457B" w:rsidRDefault="0015457B" w:rsidP="0015457B">
      <w:pPr>
        <w:rPr>
          <w:rFonts w:ascii="Century Gothic" w:hAnsi="Century Gothic"/>
          <w:sz w:val="20"/>
        </w:rPr>
      </w:pPr>
    </w:p>
    <w:p w:rsidR="0015457B" w:rsidRDefault="0015457B" w:rsidP="0015457B">
      <w:pPr>
        <w:rPr>
          <w:rFonts w:ascii="Century Gothic" w:hAnsi="Century Gothic"/>
          <w:sz w:val="20"/>
        </w:rPr>
      </w:pPr>
    </w:p>
    <w:p w:rsidR="0015457B" w:rsidRDefault="0015457B" w:rsidP="0015457B">
      <w:pPr>
        <w:rPr>
          <w:rFonts w:ascii="Century Gothic" w:hAnsi="Century Gothic"/>
          <w:sz w:val="20"/>
        </w:rPr>
      </w:pPr>
    </w:p>
    <w:p w:rsidR="0015457B" w:rsidRDefault="0015457B" w:rsidP="0015457B">
      <w:pPr>
        <w:rPr>
          <w:rFonts w:ascii="Century Gothic" w:hAnsi="Century Gothic"/>
          <w:sz w:val="20"/>
        </w:rPr>
      </w:pPr>
    </w:p>
    <w:p w:rsidR="0015457B" w:rsidRDefault="0015457B" w:rsidP="0015457B">
      <w:pPr>
        <w:rPr>
          <w:rFonts w:ascii="Century Gothic" w:hAnsi="Century Gothic"/>
          <w:sz w:val="20"/>
        </w:rPr>
      </w:pPr>
    </w:p>
    <w:p w:rsidR="0015457B" w:rsidRDefault="0015457B" w:rsidP="0015457B">
      <w:pPr>
        <w:rPr>
          <w:rFonts w:ascii="Century Gothic" w:hAnsi="Century Gothic"/>
          <w:sz w:val="20"/>
        </w:rPr>
      </w:pPr>
    </w:p>
    <w:p w:rsidR="0015457B" w:rsidRDefault="0015457B" w:rsidP="0015457B">
      <w:pPr>
        <w:rPr>
          <w:rFonts w:ascii="Century Gothic" w:hAnsi="Century Gothic"/>
          <w:sz w:val="20"/>
        </w:rPr>
      </w:pPr>
    </w:p>
    <w:p w:rsidR="0015457B" w:rsidRDefault="0015457B" w:rsidP="0015457B">
      <w:pPr>
        <w:rPr>
          <w:rFonts w:ascii="Century Gothic" w:hAnsi="Century Gothic"/>
          <w:sz w:val="20"/>
        </w:rPr>
      </w:pPr>
    </w:p>
    <w:p w:rsidR="0015457B" w:rsidRDefault="0015457B" w:rsidP="0015457B">
      <w:pPr>
        <w:rPr>
          <w:rFonts w:ascii="Century Gothic" w:hAnsi="Century Gothic"/>
          <w:sz w:val="20"/>
        </w:rPr>
      </w:pPr>
    </w:p>
    <w:p w:rsidR="0015457B" w:rsidRDefault="0015457B" w:rsidP="0015457B">
      <w:pPr>
        <w:rPr>
          <w:rFonts w:ascii="Century Gothic" w:hAnsi="Century Gothic"/>
          <w:sz w:val="20"/>
        </w:rPr>
      </w:pPr>
    </w:p>
    <w:p w:rsidR="0015457B" w:rsidRDefault="0015457B" w:rsidP="0015457B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CONSIGNA: Calcular los costos de acondicionamiento del aula, además de un mechero bunsen, una pileta, una mesada de trabajo, escritorio y silla.</w:t>
      </w:r>
    </w:p>
    <w:p w:rsidR="00475226" w:rsidRDefault="00475226" w:rsidP="0015457B">
      <w:pPr>
        <w:rPr>
          <w:rFonts w:ascii="Century Gothic" w:hAnsi="Century Gothic"/>
          <w:sz w:val="20"/>
        </w:rPr>
      </w:pPr>
    </w:p>
    <w:p w:rsidR="00475226" w:rsidRDefault="00475226" w:rsidP="0015457B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RESPUESTA:</w:t>
      </w:r>
    </w:p>
    <w:p w:rsidR="00475226" w:rsidRDefault="00475226" w:rsidP="0015457B">
      <w:pPr>
        <w:rPr>
          <w:rFonts w:ascii="Century Gothic" w:hAnsi="Century Gothic"/>
          <w:sz w:val="20"/>
        </w:rPr>
      </w:pPr>
    </w:p>
    <w:p w:rsidR="00475226" w:rsidRDefault="00475226" w:rsidP="0015457B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De acuerdo a las necesidades edilicias que relevamos además de los requisitos solicitados llegamos a la conclusión de adquirir los siguientes elementos.</w:t>
      </w:r>
    </w:p>
    <w:p w:rsidR="0015457B" w:rsidRDefault="0015457B" w:rsidP="0015457B">
      <w:pPr>
        <w:rPr>
          <w:rFonts w:ascii="Century Gothic" w:hAnsi="Century Gothic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6"/>
        <w:gridCol w:w="765"/>
        <w:gridCol w:w="571"/>
        <w:gridCol w:w="754"/>
        <w:gridCol w:w="1591"/>
        <w:gridCol w:w="5149"/>
      </w:tblGrid>
      <w:tr w:rsidR="0015457B" w:rsidRPr="0015457B" w:rsidTr="0015457B">
        <w:trPr>
          <w:trHeight w:val="300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Item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Precio un. 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Cantidad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Subtotal 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Final </w:t>
            </w:r>
          </w:p>
        </w:tc>
        <w:tc>
          <w:tcPr>
            <w:tcW w:w="5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Fuente</w:t>
            </w:r>
          </w:p>
        </w:tc>
      </w:tr>
      <w:tr w:rsidR="0015457B" w:rsidRPr="0015457B" w:rsidTr="0015457B">
        <w:trPr>
          <w:trHeight w:val="300"/>
        </w:trPr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Mechero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   255,00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jc w:val="right"/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   255,00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   255,00 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http://articulo.mercadolibre.com.ar/MLA-576364004-mechero-bunsen-laboratorio-dentista-cllave-nuevo-fabricante-_JM</w:t>
            </w:r>
          </w:p>
        </w:tc>
      </w:tr>
      <w:tr w:rsidR="0015457B" w:rsidRPr="0015457B" w:rsidTr="0015457B">
        <w:trPr>
          <w:trHeight w:val="300"/>
        </w:trPr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Toma 3p + usb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   390,00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jc w:val="right"/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10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3.900,00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3.900,00 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http://articulo.mercadolibre.com.ar/MLA-585490542-enchufe-toma-pared-cargador-usb-directo-toma-3-patas-richi-_JM</w:t>
            </w:r>
          </w:p>
        </w:tc>
      </w:tr>
      <w:tr w:rsidR="0015457B" w:rsidRPr="0015457B" w:rsidTr="0015457B">
        <w:trPr>
          <w:trHeight w:val="300"/>
        </w:trPr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Plafon c/tubos F. 2x36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   325,00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jc w:val="right"/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28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9.100,00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9.100,00 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http://articulo.mercadolibre.com.ar/MLA-584939647-plafon-c-louver-2x36w-tubos-fluorecentes-electronico-_JM</w:t>
            </w:r>
          </w:p>
        </w:tc>
      </w:tr>
      <w:tr w:rsidR="0015457B" w:rsidRPr="0015457B" w:rsidTr="0015457B">
        <w:trPr>
          <w:trHeight w:val="300"/>
        </w:trPr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Cable 3x1,5 (max 13A)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        6,40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jc w:val="right"/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65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   416,00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4.576,00 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http://articulo.mercadolibre.com.ar/MLA-583485637-cable-taller-tripolar-negro-de-3x15-mm-rollo-100-mts-_JM</w:t>
            </w:r>
          </w:p>
        </w:tc>
      </w:tr>
      <w:tr w:rsidR="0015457B" w:rsidRPr="0015457B" w:rsidTr="0015457B">
        <w:trPr>
          <w:trHeight w:val="300"/>
        </w:trPr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Escritorio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   559,00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jc w:val="right"/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   559,00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   559,00 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http://articulo.mercadolibre.com.ar/MLA-585448165-escritorio-centro-estant-mesa-pc-blanca-sc109-77-84-_JM</w:t>
            </w:r>
          </w:p>
        </w:tc>
      </w:tr>
      <w:tr w:rsidR="0015457B" w:rsidRPr="0015457B" w:rsidTr="0015457B">
        <w:trPr>
          <w:trHeight w:val="300"/>
        </w:trPr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silla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1.880,00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jc w:val="right"/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1.880,00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1.880,00 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http://articulo.mercadolibre.com.ar/MLA-583853745-silla-de-escritorio-staples-india-azul-silssincez-_JM</w:t>
            </w:r>
          </w:p>
        </w:tc>
      </w:tr>
      <w:tr w:rsidR="0015457B" w:rsidRPr="0015457B" w:rsidTr="0015457B">
        <w:trPr>
          <w:trHeight w:val="300"/>
        </w:trPr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Mesada De 1.60 X 0.60 Con Bacha 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2.500,00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jc w:val="right"/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2.500,00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2.500,00 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http://articulo.mercadolibre.com.ar/MLA-576183397-mesada-de-160-x-060-con-bacha-simple-granito-marmol-_JM</w:t>
            </w:r>
          </w:p>
        </w:tc>
      </w:tr>
      <w:tr w:rsidR="0015457B" w:rsidRPr="0015457B" w:rsidTr="0015457B">
        <w:trPr>
          <w:trHeight w:val="300"/>
        </w:trPr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Caño gas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      16,00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jc w:val="right"/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   144,00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   172,80 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http://articulo.mercadolibre.com.ar/MLA-582996911-cano-termofusion-redeco-25-mm-agua-friacaliente-x-4-mts-_JM</w:t>
            </w:r>
          </w:p>
        </w:tc>
      </w:tr>
      <w:tr w:rsidR="0015457B" w:rsidRPr="0015457B" w:rsidTr="0015457B">
        <w:trPr>
          <w:trHeight w:val="300"/>
        </w:trPr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Caño agua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      70,00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jc w:val="right"/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   630,00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      756,00 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http://articulo.mercadolibre.com.ar/MLA-576560172-cano-aquasystem-para-agua-fria-caliente-termofusion-12-20-_JM</w:t>
            </w:r>
          </w:p>
        </w:tc>
      </w:tr>
      <w:tr w:rsidR="0015457B" w:rsidRPr="0015457B" w:rsidTr="0015457B">
        <w:trPr>
          <w:trHeight w:val="300"/>
        </w:trPr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 xml:space="preserve"> $ 23.698,80 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5457B" w:rsidRPr="0015457B" w:rsidRDefault="0015457B" w:rsidP="0015457B">
            <w:pPr>
              <w:rPr>
                <w:rFonts w:ascii="Calibri" w:eastAsia="Times New Roman" w:hAnsi="Calibri" w:cs="Times New Roman"/>
                <w:color w:val="000000"/>
                <w:lang w:eastAsia="es-AR"/>
              </w:rPr>
            </w:pPr>
            <w:r w:rsidRPr="0015457B">
              <w:rPr>
                <w:rFonts w:ascii="Calibri" w:eastAsia="Times New Roman" w:hAnsi="Calibri" w:cs="Times New Roman"/>
                <w:color w:val="000000"/>
                <w:lang w:eastAsia="es-AR"/>
              </w:rPr>
              <w:t> </w:t>
            </w:r>
          </w:p>
        </w:tc>
      </w:tr>
    </w:tbl>
    <w:p w:rsidR="0015457B" w:rsidRDefault="0015457B" w:rsidP="0015457B">
      <w:pPr>
        <w:rPr>
          <w:rFonts w:ascii="Century Gothic" w:hAnsi="Century Gothic"/>
          <w:sz w:val="20"/>
        </w:rPr>
      </w:pPr>
    </w:p>
    <w:p w:rsidR="00475226" w:rsidRDefault="00475226" w:rsidP="0015457B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En el caso de la instalación de gas y agua, se le agrego un 20% extra, en concepto de pérdidas y accesorios necesarios. Mientras que para la instalación de electricidad, se le agrego solo un 10%.</w:t>
      </w:r>
    </w:p>
    <w:p w:rsidR="00475226" w:rsidRDefault="00475226" w:rsidP="0015457B">
      <w:pPr>
        <w:rPr>
          <w:rFonts w:ascii="Century Gothic" w:hAnsi="Century Gothic"/>
          <w:sz w:val="20"/>
        </w:rPr>
      </w:pPr>
    </w:p>
    <w:p w:rsidR="00475226" w:rsidRDefault="00475226" w:rsidP="0015457B">
      <w:pPr>
        <w:rPr>
          <w:rFonts w:ascii="Century Gothic" w:hAnsi="Century Gothic"/>
          <w:sz w:val="20"/>
        </w:rPr>
      </w:pPr>
    </w:p>
    <w:p w:rsidR="00475226" w:rsidRDefault="00475226" w:rsidP="0015457B">
      <w:pPr>
        <w:rPr>
          <w:rFonts w:ascii="Century Gothic" w:hAnsi="Century Gothic"/>
          <w:sz w:val="20"/>
        </w:rPr>
      </w:pPr>
    </w:p>
    <w:p w:rsidR="00475226" w:rsidRDefault="00475226" w:rsidP="0015457B">
      <w:pPr>
        <w:rPr>
          <w:rFonts w:ascii="Century Gothic" w:hAnsi="Century Gothic"/>
          <w:sz w:val="20"/>
        </w:rPr>
      </w:pPr>
    </w:p>
    <w:p w:rsidR="00475226" w:rsidRDefault="00475226" w:rsidP="0015457B">
      <w:pPr>
        <w:rPr>
          <w:rFonts w:ascii="Century Gothic" w:hAnsi="Century Gothic"/>
          <w:sz w:val="20"/>
        </w:rPr>
      </w:pPr>
    </w:p>
    <w:p w:rsidR="00475226" w:rsidRDefault="00475226" w:rsidP="0015457B">
      <w:pPr>
        <w:rPr>
          <w:rFonts w:ascii="Century Gothic" w:hAnsi="Century Gothic"/>
          <w:sz w:val="20"/>
        </w:rPr>
      </w:pPr>
    </w:p>
    <w:p w:rsidR="00475226" w:rsidRDefault="00475226" w:rsidP="0015457B">
      <w:pPr>
        <w:rPr>
          <w:rFonts w:ascii="Century Gothic" w:hAnsi="Century Gothic"/>
          <w:sz w:val="20"/>
        </w:rPr>
      </w:pPr>
    </w:p>
    <w:p w:rsidR="00475226" w:rsidRDefault="00475226" w:rsidP="0015457B">
      <w:pPr>
        <w:rPr>
          <w:rFonts w:ascii="Century Gothic" w:hAnsi="Century Gothic"/>
          <w:sz w:val="20"/>
        </w:rPr>
      </w:pPr>
    </w:p>
    <w:p w:rsidR="00475226" w:rsidRDefault="00475226" w:rsidP="0015457B">
      <w:pPr>
        <w:rPr>
          <w:rFonts w:ascii="Century Gothic" w:hAnsi="Century Gothic"/>
          <w:sz w:val="20"/>
        </w:rPr>
      </w:pPr>
    </w:p>
    <w:p w:rsidR="00475226" w:rsidRDefault="00475226" w:rsidP="0015457B">
      <w:pPr>
        <w:rPr>
          <w:rFonts w:ascii="Century Gothic" w:hAnsi="Century Gothic"/>
          <w:sz w:val="20"/>
        </w:rPr>
      </w:pPr>
    </w:p>
    <w:p w:rsidR="00475226" w:rsidRDefault="00475226" w:rsidP="0015457B">
      <w:pPr>
        <w:rPr>
          <w:rFonts w:ascii="Century Gothic" w:hAnsi="Century Gothic"/>
          <w:sz w:val="20"/>
        </w:rPr>
      </w:pPr>
    </w:p>
    <w:p w:rsidR="00475226" w:rsidRDefault="00475226" w:rsidP="0015457B">
      <w:pPr>
        <w:rPr>
          <w:rFonts w:ascii="Century Gothic" w:hAnsi="Century Gothic"/>
          <w:sz w:val="20"/>
        </w:rPr>
      </w:pPr>
    </w:p>
    <w:p w:rsidR="00475226" w:rsidRDefault="00475226" w:rsidP="0015457B">
      <w:pPr>
        <w:rPr>
          <w:rFonts w:ascii="Century Gothic" w:hAnsi="Century Gothic"/>
          <w:sz w:val="20"/>
        </w:rPr>
      </w:pPr>
    </w:p>
    <w:p w:rsidR="00475226" w:rsidRDefault="00475226" w:rsidP="0015457B">
      <w:pPr>
        <w:rPr>
          <w:rFonts w:ascii="Century Gothic" w:hAnsi="Century Gothic"/>
          <w:sz w:val="20"/>
        </w:rPr>
      </w:pPr>
    </w:p>
    <w:p w:rsidR="00422B92" w:rsidRDefault="00422B92" w:rsidP="00422B92">
      <w:pPr>
        <w:jc w:val="center"/>
        <w:rPr>
          <w:rFonts w:ascii="Century Gothic" w:hAnsi="Century Gothic"/>
          <w:sz w:val="20"/>
        </w:rPr>
      </w:pPr>
      <w:r>
        <w:rPr>
          <w:rFonts w:ascii="Century Gothic" w:hAnsi="Century Gothic"/>
          <w:noProof/>
          <w:sz w:val="20"/>
          <w:lang w:eastAsia="es-AR"/>
        </w:rPr>
        <w:lastRenderedPageBreak/>
        <w:drawing>
          <wp:inline distT="0" distB="0" distL="0" distR="0">
            <wp:extent cx="6645275" cy="5316220"/>
            <wp:effectExtent l="0" t="2222" r="952" b="953"/>
            <wp:docPr id="6" name="Imagen 6" descr="C:\Users\Emilio\Dropbox\UCA\Proyecto de Planta\TPs de PP\TP3-AULA\Dibujo1-Mod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lio\Dropbox\UCA\Proyecto de Planta\TPs de PP\TP3-AULA\Dibujo1-Model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645275" cy="531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B92" w:rsidRPr="00422B92" w:rsidRDefault="00422B92" w:rsidP="00422B92">
      <w:pPr>
        <w:rPr>
          <w:rFonts w:ascii="Century Gothic" w:hAnsi="Century Gothic"/>
          <w:sz w:val="20"/>
        </w:rPr>
      </w:pPr>
    </w:p>
    <w:p w:rsidR="00422B92" w:rsidRPr="00422B92" w:rsidRDefault="00422B92" w:rsidP="00422B92">
      <w:pPr>
        <w:rPr>
          <w:rFonts w:ascii="Century Gothic" w:hAnsi="Century Gothic"/>
          <w:sz w:val="20"/>
        </w:rPr>
      </w:pPr>
    </w:p>
    <w:p w:rsidR="00422B92" w:rsidRDefault="00422B92" w:rsidP="00422B92">
      <w:pPr>
        <w:rPr>
          <w:rFonts w:ascii="Century Gothic" w:hAnsi="Century Gothic"/>
          <w:sz w:val="20"/>
        </w:rPr>
      </w:pPr>
    </w:p>
    <w:p w:rsidR="00422B92" w:rsidRDefault="00422B92" w:rsidP="00422B92">
      <w:pPr>
        <w:rPr>
          <w:rFonts w:ascii="Century Gothic" w:hAnsi="Century Gothic"/>
          <w:sz w:val="20"/>
        </w:rPr>
      </w:pPr>
    </w:p>
    <w:p w:rsidR="00475226" w:rsidRDefault="00422B92" w:rsidP="00422B92">
      <w:pPr>
        <w:tabs>
          <w:tab w:val="left" w:pos="1222"/>
        </w:tabs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En el esquema se puede observar una posible distribución de las instalaciones, amarillo= gas, azul = agua, marro electricidad (considerando tendido de iluminación)</w:t>
      </w:r>
    </w:p>
    <w:p w:rsidR="00586500" w:rsidRDefault="00586500" w:rsidP="00422B92">
      <w:pPr>
        <w:tabs>
          <w:tab w:val="left" w:pos="1222"/>
        </w:tabs>
        <w:rPr>
          <w:rFonts w:ascii="Century Gothic" w:hAnsi="Century Gothic"/>
          <w:sz w:val="20"/>
        </w:rPr>
      </w:pPr>
    </w:p>
    <w:p w:rsidR="00586500" w:rsidRPr="00422B92" w:rsidRDefault="00586500" w:rsidP="00422B92">
      <w:pPr>
        <w:tabs>
          <w:tab w:val="left" w:pos="1222"/>
        </w:tabs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La distribución de iluminación será de 4 x 7 equipos (ancho x largo)</w:t>
      </w:r>
      <w:bookmarkStart w:id="0" w:name="_GoBack"/>
      <w:bookmarkEnd w:id="0"/>
    </w:p>
    <w:sectPr w:rsidR="00586500" w:rsidRPr="00422B92" w:rsidSect="00DC25E3">
      <w:footerReference w:type="defaul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878" w:rsidRDefault="00CB3878" w:rsidP="00C315E3">
      <w:r>
        <w:separator/>
      </w:r>
    </w:p>
  </w:endnote>
  <w:endnote w:type="continuationSeparator" w:id="0">
    <w:p w:rsidR="00CB3878" w:rsidRDefault="00CB3878" w:rsidP="00C31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8290773"/>
      <w:docPartObj>
        <w:docPartGallery w:val="Page Numbers (Bottom of Page)"/>
        <w:docPartUnique/>
      </w:docPartObj>
    </w:sdtPr>
    <w:sdtEndPr/>
    <w:sdtContent>
      <w:p w:rsidR="00817042" w:rsidRDefault="0081704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500" w:rsidRPr="00586500">
          <w:rPr>
            <w:noProof/>
            <w:lang w:val="es-ES"/>
          </w:rPr>
          <w:t>3</w:t>
        </w:r>
        <w:r>
          <w:fldChar w:fldCharType="end"/>
        </w:r>
      </w:p>
    </w:sdtContent>
  </w:sdt>
  <w:p w:rsidR="00817042" w:rsidRDefault="0081704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800"/>
      <w:gridCol w:w="1082"/>
      <w:gridCol w:w="4800"/>
    </w:tblGrid>
    <w:tr w:rsidR="00817042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817042" w:rsidRDefault="00817042">
          <w:pPr>
            <w:pStyle w:val="Encabezado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817042" w:rsidRDefault="00817042">
          <w:pPr>
            <w:pStyle w:val="Sinespaciado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  <w:lang w:val="es-ES"/>
            </w:rPr>
            <w:t xml:space="preserve">Página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Pr="00C315E3">
            <w:rPr>
              <w:rFonts w:asciiTheme="majorHAnsi" w:eastAsiaTheme="majorEastAsia" w:hAnsiTheme="majorHAnsi" w:cstheme="majorBidi"/>
              <w:b/>
              <w:bCs/>
              <w:noProof/>
              <w:lang w:val="es-ES"/>
            </w:rPr>
            <w:t>1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817042" w:rsidRDefault="00817042">
          <w:pPr>
            <w:pStyle w:val="Encabezado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817042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817042" w:rsidRDefault="00817042">
          <w:pPr>
            <w:pStyle w:val="Encabezado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817042" w:rsidRDefault="00817042">
          <w:pPr>
            <w:pStyle w:val="Encabezado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817042" w:rsidRDefault="00817042">
          <w:pPr>
            <w:pStyle w:val="Encabezado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817042" w:rsidRDefault="0081704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878" w:rsidRDefault="00CB3878" w:rsidP="00C315E3">
      <w:r>
        <w:separator/>
      </w:r>
    </w:p>
  </w:footnote>
  <w:footnote w:type="continuationSeparator" w:id="0">
    <w:p w:rsidR="00CB3878" w:rsidRDefault="00CB3878" w:rsidP="00C31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868"/>
    <w:multiLevelType w:val="hybridMultilevel"/>
    <w:tmpl w:val="6FCA1C5A"/>
    <w:lvl w:ilvl="0" w:tplc="2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24B1915"/>
    <w:multiLevelType w:val="hybridMultilevel"/>
    <w:tmpl w:val="FB323CE4"/>
    <w:lvl w:ilvl="0" w:tplc="7B9451BC">
      <w:start w:val="20"/>
      <w:numFmt w:val="bullet"/>
      <w:lvlText w:val="-"/>
      <w:lvlJc w:val="left"/>
      <w:pPr>
        <w:ind w:left="2136" w:hanging="360"/>
      </w:pPr>
      <w:rPr>
        <w:rFonts w:ascii="Calibri" w:eastAsiaTheme="minorHAnsi" w:hAnsi="Calibri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>
    <w:nsid w:val="15D36581"/>
    <w:multiLevelType w:val="hybridMultilevel"/>
    <w:tmpl w:val="B2A87C30"/>
    <w:lvl w:ilvl="0" w:tplc="2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395231C"/>
    <w:multiLevelType w:val="hybridMultilevel"/>
    <w:tmpl w:val="5164D508"/>
    <w:lvl w:ilvl="0" w:tplc="2C0A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">
    <w:nsid w:val="362618D3"/>
    <w:multiLevelType w:val="hybridMultilevel"/>
    <w:tmpl w:val="F8FEDA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766E3E"/>
    <w:multiLevelType w:val="hybridMultilevel"/>
    <w:tmpl w:val="A98E32BA"/>
    <w:lvl w:ilvl="0" w:tplc="2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70274C7"/>
    <w:multiLevelType w:val="multilevel"/>
    <w:tmpl w:val="2FC62556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6B7E0BF0"/>
    <w:multiLevelType w:val="hybridMultilevel"/>
    <w:tmpl w:val="861E934C"/>
    <w:lvl w:ilvl="0" w:tplc="2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6E934176"/>
    <w:multiLevelType w:val="multilevel"/>
    <w:tmpl w:val="2FC62556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7D6905B3"/>
    <w:multiLevelType w:val="hybridMultilevel"/>
    <w:tmpl w:val="C3BC92A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5"/>
  </w:num>
  <w:num w:numId="5">
    <w:abstractNumId w:val="6"/>
  </w:num>
  <w:num w:numId="6">
    <w:abstractNumId w:val="0"/>
  </w:num>
  <w:num w:numId="7">
    <w:abstractNumId w:val="3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9EA"/>
    <w:rsid w:val="00000075"/>
    <w:rsid w:val="0000101D"/>
    <w:rsid w:val="0000385E"/>
    <w:rsid w:val="00010E33"/>
    <w:rsid w:val="000126F9"/>
    <w:rsid w:val="00014990"/>
    <w:rsid w:val="0002098C"/>
    <w:rsid w:val="0002667F"/>
    <w:rsid w:val="00027F31"/>
    <w:rsid w:val="00035D69"/>
    <w:rsid w:val="00036663"/>
    <w:rsid w:val="00043BAD"/>
    <w:rsid w:val="00046506"/>
    <w:rsid w:val="00050B74"/>
    <w:rsid w:val="00055F78"/>
    <w:rsid w:val="00061AE4"/>
    <w:rsid w:val="000674BD"/>
    <w:rsid w:val="0007402A"/>
    <w:rsid w:val="000752A2"/>
    <w:rsid w:val="000755C5"/>
    <w:rsid w:val="0007759A"/>
    <w:rsid w:val="00081589"/>
    <w:rsid w:val="00085101"/>
    <w:rsid w:val="00085504"/>
    <w:rsid w:val="000866F0"/>
    <w:rsid w:val="00090824"/>
    <w:rsid w:val="000923B8"/>
    <w:rsid w:val="000976B2"/>
    <w:rsid w:val="000A1EF8"/>
    <w:rsid w:val="000A2FC4"/>
    <w:rsid w:val="000A6A96"/>
    <w:rsid w:val="000A6D7D"/>
    <w:rsid w:val="000B113B"/>
    <w:rsid w:val="000B416F"/>
    <w:rsid w:val="000B449A"/>
    <w:rsid w:val="000B4A88"/>
    <w:rsid w:val="000C2235"/>
    <w:rsid w:val="000C2C44"/>
    <w:rsid w:val="000C5001"/>
    <w:rsid w:val="000C5015"/>
    <w:rsid w:val="000C6005"/>
    <w:rsid w:val="000C6EFD"/>
    <w:rsid w:val="000D2832"/>
    <w:rsid w:val="000D5362"/>
    <w:rsid w:val="000D6F88"/>
    <w:rsid w:val="000F2575"/>
    <w:rsid w:val="000F3698"/>
    <w:rsid w:val="000F37D2"/>
    <w:rsid w:val="000F48D9"/>
    <w:rsid w:val="000F4B46"/>
    <w:rsid w:val="00100A1F"/>
    <w:rsid w:val="00103BC6"/>
    <w:rsid w:val="00104F6E"/>
    <w:rsid w:val="001143CC"/>
    <w:rsid w:val="00116368"/>
    <w:rsid w:val="0012005C"/>
    <w:rsid w:val="00127CE8"/>
    <w:rsid w:val="00134995"/>
    <w:rsid w:val="001361D8"/>
    <w:rsid w:val="00136283"/>
    <w:rsid w:val="0013792C"/>
    <w:rsid w:val="001421FA"/>
    <w:rsid w:val="0014448D"/>
    <w:rsid w:val="00145B69"/>
    <w:rsid w:val="00147695"/>
    <w:rsid w:val="0015457B"/>
    <w:rsid w:val="00155065"/>
    <w:rsid w:val="00157AE2"/>
    <w:rsid w:val="00163411"/>
    <w:rsid w:val="00165DDA"/>
    <w:rsid w:val="0017670E"/>
    <w:rsid w:val="0018099D"/>
    <w:rsid w:val="00184CC9"/>
    <w:rsid w:val="00191C25"/>
    <w:rsid w:val="001A7603"/>
    <w:rsid w:val="001B6F32"/>
    <w:rsid w:val="001B7C48"/>
    <w:rsid w:val="001C107A"/>
    <w:rsid w:val="001C5830"/>
    <w:rsid w:val="001C67FC"/>
    <w:rsid w:val="001C7E73"/>
    <w:rsid w:val="001D2384"/>
    <w:rsid w:val="001D4C85"/>
    <w:rsid w:val="001D7231"/>
    <w:rsid w:val="001E173D"/>
    <w:rsid w:val="001F06B2"/>
    <w:rsid w:val="001F2FAB"/>
    <w:rsid w:val="001F3CAF"/>
    <w:rsid w:val="001F4A37"/>
    <w:rsid w:val="001F4B9A"/>
    <w:rsid w:val="001F5222"/>
    <w:rsid w:val="001F5472"/>
    <w:rsid w:val="001F74ED"/>
    <w:rsid w:val="00206175"/>
    <w:rsid w:val="00213A54"/>
    <w:rsid w:val="002177E7"/>
    <w:rsid w:val="002215AF"/>
    <w:rsid w:val="0022324D"/>
    <w:rsid w:val="00227852"/>
    <w:rsid w:val="00233802"/>
    <w:rsid w:val="00233871"/>
    <w:rsid w:val="00233BB5"/>
    <w:rsid w:val="00235BD8"/>
    <w:rsid w:val="00236A23"/>
    <w:rsid w:val="002373E5"/>
    <w:rsid w:val="0023744B"/>
    <w:rsid w:val="00240E15"/>
    <w:rsid w:val="002537FD"/>
    <w:rsid w:val="002612DD"/>
    <w:rsid w:val="00263CC8"/>
    <w:rsid w:val="00263D0A"/>
    <w:rsid w:val="00266FCA"/>
    <w:rsid w:val="00267DE6"/>
    <w:rsid w:val="00271DB8"/>
    <w:rsid w:val="00272234"/>
    <w:rsid w:val="00274491"/>
    <w:rsid w:val="002772B9"/>
    <w:rsid w:val="00280DA7"/>
    <w:rsid w:val="00283EC1"/>
    <w:rsid w:val="002A044C"/>
    <w:rsid w:val="002A052F"/>
    <w:rsid w:val="002A3A93"/>
    <w:rsid w:val="002A466C"/>
    <w:rsid w:val="002A6974"/>
    <w:rsid w:val="002B2ABF"/>
    <w:rsid w:val="002B380C"/>
    <w:rsid w:val="002B478C"/>
    <w:rsid w:val="002B4EC8"/>
    <w:rsid w:val="002B6A04"/>
    <w:rsid w:val="002C0C30"/>
    <w:rsid w:val="002D0D2C"/>
    <w:rsid w:val="002D24FE"/>
    <w:rsid w:val="002E524B"/>
    <w:rsid w:val="002E7C3F"/>
    <w:rsid w:val="002F086C"/>
    <w:rsid w:val="002F133C"/>
    <w:rsid w:val="002F17DA"/>
    <w:rsid w:val="002F3142"/>
    <w:rsid w:val="003019EA"/>
    <w:rsid w:val="003037E3"/>
    <w:rsid w:val="00304CD2"/>
    <w:rsid w:val="00307B2E"/>
    <w:rsid w:val="003129AA"/>
    <w:rsid w:val="00313601"/>
    <w:rsid w:val="00314B0E"/>
    <w:rsid w:val="00314EF2"/>
    <w:rsid w:val="0032289B"/>
    <w:rsid w:val="003328C7"/>
    <w:rsid w:val="00334428"/>
    <w:rsid w:val="00334745"/>
    <w:rsid w:val="0034137D"/>
    <w:rsid w:val="003430F9"/>
    <w:rsid w:val="00350F5E"/>
    <w:rsid w:val="00356501"/>
    <w:rsid w:val="0035773F"/>
    <w:rsid w:val="0036000E"/>
    <w:rsid w:val="00362CFD"/>
    <w:rsid w:val="00362F6A"/>
    <w:rsid w:val="00363A28"/>
    <w:rsid w:val="0036427B"/>
    <w:rsid w:val="00364CF4"/>
    <w:rsid w:val="00365702"/>
    <w:rsid w:val="0036579C"/>
    <w:rsid w:val="003676D9"/>
    <w:rsid w:val="00370255"/>
    <w:rsid w:val="00372027"/>
    <w:rsid w:val="0037389D"/>
    <w:rsid w:val="003761E2"/>
    <w:rsid w:val="00382D6E"/>
    <w:rsid w:val="003834AD"/>
    <w:rsid w:val="00384635"/>
    <w:rsid w:val="00395FB9"/>
    <w:rsid w:val="003970A5"/>
    <w:rsid w:val="003A135C"/>
    <w:rsid w:val="003A428C"/>
    <w:rsid w:val="003A6763"/>
    <w:rsid w:val="003A77B1"/>
    <w:rsid w:val="003B0DD9"/>
    <w:rsid w:val="003B2B30"/>
    <w:rsid w:val="003B4704"/>
    <w:rsid w:val="003C2806"/>
    <w:rsid w:val="003C3A7E"/>
    <w:rsid w:val="003C5B2B"/>
    <w:rsid w:val="003D46F5"/>
    <w:rsid w:val="003D4A5D"/>
    <w:rsid w:val="003E16CF"/>
    <w:rsid w:val="003E2BB4"/>
    <w:rsid w:val="003E3384"/>
    <w:rsid w:val="003E52A0"/>
    <w:rsid w:val="003E79A5"/>
    <w:rsid w:val="003F0657"/>
    <w:rsid w:val="003F4686"/>
    <w:rsid w:val="003F7C0C"/>
    <w:rsid w:val="00406AD3"/>
    <w:rsid w:val="004110DA"/>
    <w:rsid w:val="004112C8"/>
    <w:rsid w:val="00412047"/>
    <w:rsid w:val="00412F33"/>
    <w:rsid w:val="00413930"/>
    <w:rsid w:val="00414954"/>
    <w:rsid w:val="004216F0"/>
    <w:rsid w:val="00421C4F"/>
    <w:rsid w:val="00422B92"/>
    <w:rsid w:val="00431AB8"/>
    <w:rsid w:val="0043343A"/>
    <w:rsid w:val="00433E30"/>
    <w:rsid w:val="00435A0B"/>
    <w:rsid w:val="004434AB"/>
    <w:rsid w:val="0044625C"/>
    <w:rsid w:val="00453846"/>
    <w:rsid w:val="0046099B"/>
    <w:rsid w:val="00460F3B"/>
    <w:rsid w:val="004616F6"/>
    <w:rsid w:val="0047066C"/>
    <w:rsid w:val="0047133D"/>
    <w:rsid w:val="004717AE"/>
    <w:rsid w:val="0047264D"/>
    <w:rsid w:val="0047329C"/>
    <w:rsid w:val="00474069"/>
    <w:rsid w:val="00475226"/>
    <w:rsid w:val="00482119"/>
    <w:rsid w:val="0048372C"/>
    <w:rsid w:val="00484CDC"/>
    <w:rsid w:val="004905B0"/>
    <w:rsid w:val="00497B6D"/>
    <w:rsid w:val="004A31D7"/>
    <w:rsid w:val="004A5694"/>
    <w:rsid w:val="004A73DE"/>
    <w:rsid w:val="004A7C2E"/>
    <w:rsid w:val="004B04B5"/>
    <w:rsid w:val="004B1D89"/>
    <w:rsid w:val="004B27BF"/>
    <w:rsid w:val="004B5C74"/>
    <w:rsid w:val="004C0F32"/>
    <w:rsid w:val="004C118A"/>
    <w:rsid w:val="004C2156"/>
    <w:rsid w:val="004C4666"/>
    <w:rsid w:val="004D0A1F"/>
    <w:rsid w:val="004D293E"/>
    <w:rsid w:val="004E4CD6"/>
    <w:rsid w:val="004E52E5"/>
    <w:rsid w:val="004E6E07"/>
    <w:rsid w:val="004F0111"/>
    <w:rsid w:val="004F0A57"/>
    <w:rsid w:val="005013C3"/>
    <w:rsid w:val="00503757"/>
    <w:rsid w:val="005047A1"/>
    <w:rsid w:val="0051201E"/>
    <w:rsid w:val="0051314D"/>
    <w:rsid w:val="005145D3"/>
    <w:rsid w:val="00515E45"/>
    <w:rsid w:val="005162F4"/>
    <w:rsid w:val="00522639"/>
    <w:rsid w:val="00527906"/>
    <w:rsid w:val="00532285"/>
    <w:rsid w:val="0053371C"/>
    <w:rsid w:val="00534022"/>
    <w:rsid w:val="00535C09"/>
    <w:rsid w:val="005371CF"/>
    <w:rsid w:val="00542713"/>
    <w:rsid w:val="0054521E"/>
    <w:rsid w:val="0054629E"/>
    <w:rsid w:val="005468DD"/>
    <w:rsid w:val="005513EC"/>
    <w:rsid w:val="00556226"/>
    <w:rsid w:val="00562B7E"/>
    <w:rsid w:val="00563F0A"/>
    <w:rsid w:val="00564C49"/>
    <w:rsid w:val="00565D16"/>
    <w:rsid w:val="0056631E"/>
    <w:rsid w:val="0057108E"/>
    <w:rsid w:val="0057756C"/>
    <w:rsid w:val="005859DC"/>
    <w:rsid w:val="00586500"/>
    <w:rsid w:val="005866DC"/>
    <w:rsid w:val="005867AC"/>
    <w:rsid w:val="0059244D"/>
    <w:rsid w:val="00593067"/>
    <w:rsid w:val="00594E2B"/>
    <w:rsid w:val="00594FBA"/>
    <w:rsid w:val="005A1363"/>
    <w:rsid w:val="005A3BB7"/>
    <w:rsid w:val="005A7B17"/>
    <w:rsid w:val="005C267F"/>
    <w:rsid w:val="005D0AB5"/>
    <w:rsid w:val="005D24BE"/>
    <w:rsid w:val="005D5918"/>
    <w:rsid w:val="005D67B1"/>
    <w:rsid w:val="005D6CA7"/>
    <w:rsid w:val="005E27BB"/>
    <w:rsid w:val="005E5078"/>
    <w:rsid w:val="005E6D72"/>
    <w:rsid w:val="005F2671"/>
    <w:rsid w:val="005F38CD"/>
    <w:rsid w:val="00603F5E"/>
    <w:rsid w:val="00604593"/>
    <w:rsid w:val="006122F4"/>
    <w:rsid w:val="006163EC"/>
    <w:rsid w:val="0061738D"/>
    <w:rsid w:val="00625FCE"/>
    <w:rsid w:val="00630E32"/>
    <w:rsid w:val="006314E4"/>
    <w:rsid w:val="006323FB"/>
    <w:rsid w:val="00636E22"/>
    <w:rsid w:val="0064373B"/>
    <w:rsid w:val="00647877"/>
    <w:rsid w:val="00651494"/>
    <w:rsid w:val="00653D54"/>
    <w:rsid w:val="00654FCC"/>
    <w:rsid w:val="006562D6"/>
    <w:rsid w:val="00657BFB"/>
    <w:rsid w:val="0067246D"/>
    <w:rsid w:val="00672D00"/>
    <w:rsid w:val="00673C34"/>
    <w:rsid w:val="00677F73"/>
    <w:rsid w:val="00681D7F"/>
    <w:rsid w:val="00683EEA"/>
    <w:rsid w:val="006852DD"/>
    <w:rsid w:val="00685603"/>
    <w:rsid w:val="006877B3"/>
    <w:rsid w:val="006905AE"/>
    <w:rsid w:val="006940A0"/>
    <w:rsid w:val="00694BAE"/>
    <w:rsid w:val="00694F89"/>
    <w:rsid w:val="00697503"/>
    <w:rsid w:val="006A0661"/>
    <w:rsid w:val="006A3B13"/>
    <w:rsid w:val="006A45C0"/>
    <w:rsid w:val="006A616F"/>
    <w:rsid w:val="006B0564"/>
    <w:rsid w:val="006C17A1"/>
    <w:rsid w:val="006C628B"/>
    <w:rsid w:val="006C7EB1"/>
    <w:rsid w:val="006D39ED"/>
    <w:rsid w:val="006D7A95"/>
    <w:rsid w:val="006E03FF"/>
    <w:rsid w:val="006E299D"/>
    <w:rsid w:val="006E4A8C"/>
    <w:rsid w:val="006E6659"/>
    <w:rsid w:val="006F1B03"/>
    <w:rsid w:val="006F32A0"/>
    <w:rsid w:val="006F38C4"/>
    <w:rsid w:val="006F3956"/>
    <w:rsid w:val="006F5CB5"/>
    <w:rsid w:val="006F681A"/>
    <w:rsid w:val="006F68B9"/>
    <w:rsid w:val="007009A0"/>
    <w:rsid w:val="00701D65"/>
    <w:rsid w:val="00703967"/>
    <w:rsid w:val="0071089B"/>
    <w:rsid w:val="00710FBE"/>
    <w:rsid w:val="007162CA"/>
    <w:rsid w:val="00716595"/>
    <w:rsid w:val="00722E4E"/>
    <w:rsid w:val="00726473"/>
    <w:rsid w:val="00726540"/>
    <w:rsid w:val="00726655"/>
    <w:rsid w:val="00727F58"/>
    <w:rsid w:val="00730A37"/>
    <w:rsid w:val="00733789"/>
    <w:rsid w:val="00734032"/>
    <w:rsid w:val="00737678"/>
    <w:rsid w:val="00737DF7"/>
    <w:rsid w:val="0074450A"/>
    <w:rsid w:val="007454EB"/>
    <w:rsid w:val="00747CB3"/>
    <w:rsid w:val="00750C26"/>
    <w:rsid w:val="007604A5"/>
    <w:rsid w:val="00761DF6"/>
    <w:rsid w:val="00763AF4"/>
    <w:rsid w:val="00767A09"/>
    <w:rsid w:val="00770947"/>
    <w:rsid w:val="00774EA1"/>
    <w:rsid w:val="00777FB5"/>
    <w:rsid w:val="00787C5E"/>
    <w:rsid w:val="00794E0C"/>
    <w:rsid w:val="007A2E06"/>
    <w:rsid w:val="007A735B"/>
    <w:rsid w:val="007A7E39"/>
    <w:rsid w:val="007B15D9"/>
    <w:rsid w:val="007B4AF0"/>
    <w:rsid w:val="007C15E0"/>
    <w:rsid w:val="007C2B48"/>
    <w:rsid w:val="007C62E1"/>
    <w:rsid w:val="007C6795"/>
    <w:rsid w:val="007D3360"/>
    <w:rsid w:val="007D33A7"/>
    <w:rsid w:val="007D7E0D"/>
    <w:rsid w:val="007E0064"/>
    <w:rsid w:val="007E04F3"/>
    <w:rsid w:val="007E17AF"/>
    <w:rsid w:val="007E1B3E"/>
    <w:rsid w:val="007F1266"/>
    <w:rsid w:val="007F14E0"/>
    <w:rsid w:val="007F3ED8"/>
    <w:rsid w:val="007F5598"/>
    <w:rsid w:val="0080096E"/>
    <w:rsid w:val="008057EC"/>
    <w:rsid w:val="008069D8"/>
    <w:rsid w:val="0080796C"/>
    <w:rsid w:val="0081562D"/>
    <w:rsid w:val="00816284"/>
    <w:rsid w:val="00817042"/>
    <w:rsid w:val="008217BF"/>
    <w:rsid w:val="00821A0C"/>
    <w:rsid w:val="0082224B"/>
    <w:rsid w:val="00831343"/>
    <w:rsid w:val="0083191F"/>
    <w:rsid w:val="00832BB4"/>
    <w:rsid w:val="00836398"/>
    <w:rsid w:val="008436A3"/>
    <w:rsid w:val="0084709E"/>
    <w:rsid w:val="00851C76"/>
    <w:rsid w:val="00855A41"/>
    <w:rsid w:val="00855B85"/>
    <w:rsid w:val="008564EF"/>
    <w:rsid w:val="00861D8E"/>
    <w:rsid w:val="008700E4"/>
    <w:rsid w:val="0087058C"/>
    <w:rsid w:val="00870A60"/>
    <w:rsid w:val="00873C9D"/>
    <w:rsid w:val="00876442"/>
    <w:rsid w:val="00880E3B"/>
    <w:rsid w:val="00880EC8"/>
    <w:rsid w:val="00885454"/>
    <w:rsid w:val="008869E2"/>
    <w:rsid w:val="00892022"/>
    <w:rsid w:val="00892138"/>
    <w:rsid w:val="00892919"/>
    <w:rsid w:val="008A0211"/>
    <w:rsid w:val="008A08B3"/>
    <w:rsid w:val="008A41A3"/>
    <w:rsid w:val="008A4E3D"/>
    <w:rsid w:val="008A5A76"/>
    <w:rsid w:val="008D0021"/>
    <w:rsid w:val="008D3C74"/>
    <w:rsid w:val="008D4374"/>
    <w:rsid w:val="008D5423"/>
    <w:rsid w:val="008D5D36"/>
    <w:rsid w:val="008E0349"/>
    <w:rsid w:val="008E23DA"/>
    <w:rsid w:val="008E616A"/>
    <w:rsid w:val="008E7B77"/>
    <w:rsid w:val="008F00F8"/>
    <w:rsid w:val="008F1033"/>
    <w:rsid w:val="008F297D"/>
    <w:rsid w:val="008F5899"/>
    <w:rsid w:val="00901841"/>
    <w:rsid w:val="00906A4B"/>
    <w:rsid w:val="0090775F"/>
    <w:rsid w:val="00910373"/>
    <w:rsid w:val="00911A2D"/>
    <w:rsid w:val="00912C30"/>
    <w:rsid w:val="009140ED"/>
    <w:rsid w:val="00921A6E"/>
    <w:rsid w:val="00924747"/>
    <w:rsid w:val="009258EB"/>
    <w:rsid w:val="00926566"/>
    <w:rsid w:val="0093029A"/>
    <w:rsid w:val="009305A8"/>
    <w:rsid w:val="0093131C"/>
    <w:rsid w:val="00931B51"/>
    <w:rsid w:val="00932E5C"/>
    <w:rsid w:val="0093549D"/>
    <w:rsid w:val="00937101"/>
    <w:rsid w:val="00940FEB"/>
    <w:rsid w:val="0094306C"/>
    <w:rsid w:val="00944657"/>
    <w:rsid w:val="00944E82"/>
    <w:rsid w:val="00947C47"/>
    <w:rsid w:val="00950A84"/>
    <w:rsid w:val="00951ADE"/>
    <w:rsid w:val="00952876"/>
    <w:rsid w:val="009566D6"/>
    <w:rsid w:val="00964FE2"/>
    <w:rsid w:val="00966B08"/>
    <w:rsid w:val="00967DE7"/>
    <w:rsid w:val="009706BF"/>
    <w:rsid w:val="00984BA9"/>
    <w:rsid w:val="00991F9C"/>
    <w:rsid w:val="00997E49"/>
    <w:rsid w:val="009B1B68"/>
    <w:rsid w:val="009B4D7D"/>
    <w:rsid w:val="009B6653"/>
    <w:rsid w:val="009C2357"/>
    <w:rsid w:val="009C54C5"/>
    <w:rsid w:val="009C78B2"/>
    <w:rsid w:val="009D335A"/>
    <w:rsid w:val="009D3643"/>
    <w:rsid w:val="009D4069"/>
    <w:rsid w:val="009D5FCB"/>
    <w:rsid w:val="009D6CD8"/>
    <w:rsid w:val="009D79B7"/>
    <w:rsid w:val="009D79D7"/>
    <w:rsid w:val="009E1492"/>
    <w:rsid w:val="009E2057"/>
    <w:rsid w:val="009E52A1"/>
    <w:rsid w:val="009E6CCD"/>
    <w:rsid w:val="009F4D32"/>
    <w:rsid w:val="009F5DBC"/>
    <w:rsid w:val="009F5F62"/>
    <w:rsid w:val="009F6024"/>
    <w:rsid w:val="009F783D"/>
    <w:rsid w:val="00A04C55"/>
    <w:rsid w:val="00A05805"/>
    <w:rsid w:val="00A0640C"/>
    <w:rsid w:val="00A07834"/>
    <w:rsid w:val="00A117AE"/>
    <w:rsid w:val="00A13D52"/>
    <w:rsid w:val="00A14C8A"/>
    <w:rsid w:val="00A153FD"/>
    <w:rsid w:val="00A20781"/>
    <w:rsid w:val="00A27C9D"/>
    <w:rsid w:val="00A326C6"/>
    <w:rsid w:val="00A36332"/>
    <w:rsid w:val="00A36CF8"/>
    <w:rsid w:val="00A44098"/>
    <w:rsid w:val="00A50E35"/>
    <w:rsid w:val="00A52DF6"/>
    <w:rsid w:val="00A54D96"/>
    <w:rsid w:val="00A6007D"/>
    <w:rsid w:val="00A63BD1"/>
    <w:rsid w:val="00A64A7E"/>
    <w:rsid w:val="00A65C09"/>
    <w:rsid w:val="00A718E1"/>
    <w:rsid w:val="00A85561"/>
    <w:rsid w:val="00A87108"/>
    <w:rsid w:val="00A943A7"/>
    <w:rsid w:val="00A944D7"/>
    <w:rsid w:val="00AA19F8"/>
    <w:rsid w:val="00AA27C6"/>
    <w:rsid w:val="00AA4B47"/>
    <w:rsid w:val="00AA509A"/>
    <w:rsid w:val="00AA5173"/>
    <w:rsid w:val="00AB1955"/>
    <w:rsid w:val="00AB1EDF"/>
    <w:rsid w:val="00AB38D5"/>
    <w:rsid w:val="00AB4B4A"/>
    <w:rsid w:val="00AC30D1"/>
    <w:rsid w:val="00AD0102"/>
    <w:rsid w:val="00AD0145"/>
    <w:rsid w:val="00AD0492"/>
    <w:rsid w:val="00AD0892"/>
    <w:rsid w:val="00AD3659"/>
    <w:rsid w:val="00AD42D3"/>
    <w:rsid w:val="00AD57F6"/>
    <w:rsid w:val="00AD6A5C"/>
    <w:rsid w:val="00AE0DE9"/>
    <w:rsid w:val="00AE35D0"/>
    <w:rsid w:val="00AE44FE"/>
    <w:rsid w:val="00AE4C02"/>
    <w:rsid w:val="00AF3022"/>
    <w:rsid w:val="00AF3A57"/>
    <w:rsid w:val="00AF51D7"/>
    <w:rsid w:val="00AF5FDE"/>
    <w:rsid w:val="00AF6352"/>
    <w:rsid w:val="00AF7BCB"/>
    <w:rsid w:val="00B01399"/>
    <w:rsid w:val="00B02B5E"/>
    <w:rsid w:val="00B058BF"/>
    <w:rsid w:val="00B0700F"/>
    <w:rsid w:val="00B13C61"/>
    <w:rsid w:val="00B14706"/>
    <w:rsid w:val="00B1545A"/>
    <w:rsid w:val="00B21B1C"/>
    <w:rsid w:val="00B25925"/>
    <w:rsid w:val="00B27574"/>
    <w:rsid w:val="00B27BB9"/>
    <w:rsid w:val="00B31542"/>
    <w:rsid w:val="00B32238"/>
    <w:rsid w:val="00B33E53"/>
    <w:rsid w:val="00B36522"/>
    <w:rsid w:val="00B37408"/>
    <w:rsid w:val="00B376E1"/>
    <w:rsid w:val="00B40CB3"/>
    <w:rsid w:val="00B418B6"/>
    <w:rsid w:val="00B41EFD"/>
    <w:rsid w:val="00B44A9D"/>
    <w:rsid w:val="00B50908"/>
    <w:rsid w:val="00B514BD"/>
    <w:rsid w:val="00B51648"/>
    <w:rsid w:val="00B5527D"/>
    <w:rsid w:val="00B56B3F"/>
    <w:rsid w:val="00B63742"/>
    <w:rsid w:val="00B666D0"/>
    <w:rsid w:val="00B668AB"/>
    <w:rsid w:val="00B71311"/>
    <w:rsid w:val="00B7298E"/>
    <w:rsid w:val="00B73DD6"/>
    <w:rsid w:val="00B74B07"/>
    <w:rsid w:val="00B75852"/>
    <w:rsid w:val="00B83870"/>
    <w:rsid w:val="00B86291"/>
    <w:rsid w:val="00B865A4"/>
    <w:rsid w:val="00B91D78"/>
    <w:rsid w:val="00B92F76"/>
    <w:rsid w:val="00B95B8D"/>
    <w:rsid w:val="00B9749C"/>
    <w:rsid w:val="00BA1499"/>
    <w:rsid w:val="00BA4945"/>
    <w:rsid w:val="00BB4450"/>
    <w:rsid w:val="00BC057D"/>
    <w:rsid w:val="00BC40E5"/>
    <w:rsid w:val="00BC7A01"/>
    <w:rsid w:val="00BE28BB"/>
    <w:rsid w:val="00BE6C34"/>
    <w:rsid w:val="00BE7B4E"/>
    <w:rsid w:val="00BE7D6E"/>
    <w:rsid w:val="00BF0790"/>
    <w:rsid w:val="00BF3249"/>
    <w:rsid w:val="00C02B06"/>
    <w:rsid w:val="00C0672F"/>
    <w:rsid w:val="00C06DE9"/>
    <w:rsid w:val="00C07C39"/>
    <w:rsid w:val="00C12439"/>
    <w:rsid w:val="00C12CE3"/>
    <w:rsid w:val="00C1331F"/>
    <w:rsid w:val="00C154EF"/>
    <w:rsid w:val="00C16726"/>
    <w:rsid w:val="00C2220F"/>
    <w:rsid w:val="00C236A1"/>
    <w:rsid w:val="00C23E10"/>
    <w:rsid w:val="00C25873"/>
    <w:rsid w:val="00C315E3"/>
    <w:rsid w:val="00C34A98"/>
    <w:rsid w:val="00C37305"/>
    <w:rsid w:val="00C4173C"/>
    <w:rsid w:val="00C43EBA"/>
    <w:rsid w:val="00C46C1B"/>
    <w:rsid w:val="00C47CBC"/>
    <w:rsid w:val="00C51354"/>
    <w:rsid w:val="00C51FF2"/>
    <w:rsid w:val="00C55EA3"/>
    <w:rsid w:val="00C56E87"/>
    <w:rsid w:val="00C57291"/>
    <w:rsid w:val="00C572E6"/>
    <w:rsid w:val="00C573C9"/>
    <w:rsid w:val="00C652A0"/>
    <w:rsid w:val="00C65944"/>
    <w:rsid w:val="00C72B7C"/>
    <w:rsid w:val="00C74CEE"/>
    <w:rsid w:val="00C772CD"/>
    <w:rsid w:val="00C84FA8"/>
    <w:rsid w:val="00C85E60"/>
    <w:rsid w:val="00C86698"/>
    <w:rsid w:val="00C871C1"/>
    <w:rsid w:val="00CA3E8E"/>
    <w:rsid w:val="00CA5DFF"/>
    <w:rsid w:val="00CA6A03"/>
    <w:rsid w:val="00CB035E"/>
    <w:rsid w:val="00CB195F"/>
    <w:rsid w:val="00CB3878"/>
    <w:rsid w:val="00CB5DDC"/>
    <w:rsid w:val="00CC1F5A"/>
    <w:rsid w:val="00CC3BFA"/>
    <w:rsid w:val="00CC3CF0"/>
    <w:rsid w:val="00CC6309"/>
    <w:rsid w:val="00CD2565"/>
    <w:rsid w:val="00CD2EC5"/>
    <w:rsid w:val="00CD51BB"/>
    <w:rsid w:val="00CD6907"/>
    <w:rsid w:val="00CE08E2"/>
    <w:rsid w:val="00CE45FE"/>
    <w:rsid w:val="00CE6CB5"/>
    <w:rsid w:val="00CE70F6"/>
    <w:rsid w:val="00CF2E80"/>
    <w:rsid w:val="00CF40F7"/>
    <w:rsid w:val="00CF6899"/>
    <w:rsid w:val="00D06E54"/>
    <w:rsid w:val="00D13210"/>
    <w:rsid w:val="00D15FF8"/>
    <w:rsid w:val="00D33446"/>
    <w:rsid w:val="00D350CC"/>
    <w:rsid w:val="00D4306F"/>
    <w:rsid w:val="00D47358"/>
    <w:rsid w:val="00D50B11"/>
    <w:rsid w:val="00D528A9"/>
    <w:rsid w:val="00D53123"/>
    <w:rsid w:val="00D54D51"/>
    <w:rsid w:val="00D57439"/>
    <w:rsid w:val="00D635E1"/>
    <w:rsid w:val="00D64D33"/>
    <w:rsid w:val="00D66121"/>
    <w:rsid w:val="00D702F2"/>
    <w:rsid w:val="00D72039"/>
    <w:rsid w:val="00D728BE"/>
    <w:rsid w:val="00D75341"/>
    <w:rsid w:val="00D76D85"/>
    <w:rsid w:val="00D84F89"/>
    <w:rsid w:val="00D85D7E"/>
    <w:rsid w:val="00D86823"/>
    <w:rsid w:val="00D9426A"/>
    <w:rsid w:val="00D9476E"/>
    <w:rsid w:val="00D95C21"/>
    <w:rsid w:val="00D9798A"/>
    <w:rsid w:val="00DA039F"/>
    <w:rsid w:val="00DA1E4E"/>
    <w:rsid w:val="00DA25BE"/>
    <w:rsid w:val="00DA2A39"/>
    <w:rsid w:val="00DA76B8"/>
    <w:rsid w:val="00DA7920"/>
    <w:rsid w:val="00DB0412"/>
    <w:rsid w:val="00DB0C68"/>
    <w:rsid w:val="00DB72AC"/>
    <w:rsid w:val="00DC042C"/>
    <w:rsid w:val="00DC25E3"/>
    <w:rsid w:val="00DC6417"/>
    <w:rsid w:val="00DD1FB6"/>
    <w:rsid w:val="00DD2262"/>
    <w:rsid w:val="00DD2345"/>
    <w:rsid w:val="00DD2A17"/>
    <w:rsid w:val="00DD2B35"/>
    <w:rsid w:val="00DD2EB9"/>
    <w:rsid w:val="00DD6E86"/>
    <w:rsid w:val="00DD75A1"/>
    <w:rsid w:val="00DE09E3"/>
    <w:rsid w:val="00DE43F6"/>
    <w:rsid w:val="00DE4E47"/>
    <w:rsid w:val="00DE5FA2"/>
    <w:rsid w:val="00DE7B82"/>
    <w:rsid w:val="00DF5AB1"/>
    <w:rsid w:val="00DF6632"/>
    <w:rsid w:val="00E0287D"/>
    <w:rsid w:val="00E058FB"/>
    <w:rsid w:val="00E126BB"/>
    <w:rsid w:val="00E21590"/>
    <w:rsid w:val="00E23701"/>
    <w:rsid w:val="00E240D5"/>
    <w:rsid w:val="00E2427D"/>
    <w:rsid w:val="00E24802"/>
    <w:rsid w:val="00E24A38"/>
    <w:rsid w:val="00E26FCB"/>
    <w:rsid w:val="00E27066"/>
    <w:rsid w:val="00E30854"/>
    <w:rsid w:val="00E46921"/>
    <w:rsid w:val="00E50029"/>
    <w:rsid w:val="00E538EA"/>
    <w:rsid w:val="00E56A0A"/>
    <w:rsid w:val="00E56D4A"/>
    <w:rsid w:val="00E57424"/>
    <w:rsid w:val="00E5755C"/>
    <w:rsid w:val="00E66A85"/>
    <w:rsid w:val="00E70A19"/>
    <w:rsid w:val="00E70F95"/>
    <w:rsid w:val="00E775E9"/>
    <w:rsid w:val="00E81219"/>
    <w:rsid w:val="00E8385F"/>
    <w:rsid w:val="00E8675D"/>
    <w:rsid w:val="00E877BF"/>
    <w:rsid w:val="00E920CE"/>
    <w:rsid w:val="00E9277F"/>
    <w:rsid w:val="00E94935"/>
    <w:rsid w:val="00EA016D"/>
    <w:rsid w:val="00EA03D5"/>
    <w:rsid w:val="00EA355B"/>
    <w:rsid w:val="00EA5D43"/>
    <w:rsid w:val="00EA6433"/>
    <w:rsid w:val="00EB007A"/>
    <w:rsid w:val="00EB00BF"/>
    <w:rsid w:val="00EB036F"/>
    <w:rsid w:val="00EB05DD"/>
    <w:rsid w:val="00EB1628"/>
    <w:rsid w:val="00ED0DB7"/>
    <w:rsid w:val="00ED2B9B"/>
    <w:rsid w:val="00ED37D8"/>
    <w:rsid w:val="00ED7322"/>
    <w:rsid w:val="00EE1191"/>
    <w:rsid w:val="00EE4881"/>
    <w:rsid w:val="00EE4E5B"/>
    <w:rsid w:val="00EE5146"/>
    <w:rsid w:val="00F01CFF"/>
    <w:rsid w:val="00F115AA"/>
    <w:rsid w:val="00F15C77"/>
    <w:rsid w:val="00F1756B"/>
    <w:rsid w:val="00F2490C"/>
    <w:rsid w:val="00F26392"/>
    <w:rsid w:val="00F307F4"/>
    <w:rsid w:val="00F31784"/>
    <w:rsid w:val="00F3295D"/>
    <w:rsid w:val="00F4065C"/>
    <w:rsid w:val="00F4202E"/>
    <w:rsid w:val="00F43785"/>
    <w:rsid w:val="00F43BFA"/>
    <w:rsid w:val="00F43F69"/>
    <w:rsid w:val="00F441B4"/>
    <w:rsid w:val="00F45766"/>
    <w:rsid w:val="00F46DA4"/>
    <w:rsid w:val="00F47D16"/>
    <w:rsid w:val="00F50679"/>
    <w:rsid w:val="00F5219E"/>
    <w:rsid w:val="00F52716"/>
    <w:rsid w:val="00F55EAB"/>
    <w:rsid w:val="00F62391"/>
    <w:rsid w:val="00F64B24"/>
    <w:rsid w:val="00F651CE"/>
    <w:rsid w:val="00F70DA7"/>
    <w:rsid w:val="00F729A3"/>
    <w:rsid w:val="00F732FF"/>
    <w:rsid w:val="00F735EB"/>
    <w:rsid w:val="00F74D7A"/>
    <w:rsid w:val="00F75C3B"/>
    <w:rsid w:val="00F77A15"/>
    <w:rsid w:val="00F81C3C"/>
    <w:rsid w:val="00F82194"/>
    <w:rsid w:val="00F82489"/>
    <w:rsid w:val="00F845D6"/>
    <w:rsid w:val="00F86942"/>
    <w:rsid w:val="00FA14D9"/>
    <w:rsid w:val="00FA2FED"/>
    <w:rsid w:val="00FA327D"/>
    <w:rsid w:val="00FA3A9F"/>
    <w:rsid w:val="00FA7C19"/>
    <w:rsid w:val="00FB084D"/>
    <w:rsid w:val="00FB355C"/>
    <w:rsid w:val="00FB39D7"/>
    <w:rsid w:val="00FB5278"/>
    <w:rsid w:val="00FB5319"/>
    <w:rsid w:val="00FB63A4"/>
    <w:rsid w:val="00FC40FB"/>
    <w:rsid w:val="00FD065F"/>
    <w:rsid w:val="00FD6468"/>
    <w:rsid w:val="00FE10C3"/>
    <w:rsid w:val="00FE1FC5"/>
    <w:rsid w:val="00FE52F2"/>
    <w:rsid w:val="00FE61AF"/>
    <w:rsid w:val="00FE6B2C"/>
    <w:rsid w:val="00FF385E"/>
    <w:rsid w:val="00F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9EA"/>
    <w:pPr>
      <w:spacing w:after="0" w:line="240" w:lineRule="auto"/>
    </w:pPr>
    <w:rPr>
      <w:lang w:val="es-AR"/>
    </w:rPr>
  </w:style>
  <w:style w:type="paragraph" w:styleId="Ttulo1">
    <w:name w:val="heading 1"/>
    <w:basedOn w:val="Normal"/>
    <w:next w:val="Normal"/>
    <w:link w:val="Ttulo1Car"/>
    <w:uiPriority w:val="9"/>
    <w:qFormat/>
    <w:rsid w:val="00AD42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42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B11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019E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019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19EA"/>
    <w:rPr>
      <w:rFonts w:ascii="Tahoma" w:hAnsi="Tahoma" w:cs="Tahoma"/>
      <w:sz w:val="16"/>
      <w:szCs w:val="16"/>
      <w:lang w:val="es-AR"/>
    </w:rPr>
  </w:style>
  <w:style w:type="paragraph" w:customStyle="1" w:styleId="MTDisplayEquation">
    <w:name w:val="MTDisplayEquation"/>
    <w:basedOn w:val="Normal"/>
    <w:next w:val="Normal"/>
    <w:link w:val="MTDisplayEquationCar"/>
    <w:rsid w:val="00F43F69"/>
    <w:pPr>
      <w:tabs>
        <w:tab w:val="center" w:pos="4240"/>
        <w:tab w:val="right" w:pos="850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ar">
    <w:name w:val="MTDisplayEquation Car"/>
    <w:basedOn w:val="Fuentedeprrafopredeter"/>
    <w:link w:val="MTDisplayEquation"/>
    <w:rsid w:val="00F43F69"/>
    <w:rPr>
      <w:rFonts w:ascii="Times New Roman" w:hAnsi="Times New Roman" w:cs="Times New Roman"/>
      <w:sz w:val="24"/>
      <w:szCs w:val="24"/>
      <w:lang w:val="es-AR"/>
    </w:rPr>
  </w:style>
  <w:style w:type="paragraph" w:styleId="NormalWeb">
    <w:name w:val="Normal (Web)"/>
    <w:basedOn w:val="Normal"/>
    <w:uiPriority w:val="99"/>
    <w:semiHidden/>
    <w:unhideWhenUsed/>
    <w:rsid w:val="00947C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Epgrafe">
    <w:name w:val="caption"/>
    <w:basedOn w:val="Normal"/>
    <w:next w:val="Normal"/>
    <w:uiPriority w:val="35"/>
    <w:unhideWhenUsed/>
    <w:qFormat/>
    <w:rsid w:val="00000075"/>
    <w:pPr>
      <w:spacing w:after="200"/>
    </w:pPr>
    <w:rPr>
      <w:b/>
      <w:bCs/>
      <w:color w:val="4F81BD" w:themeColor="accent1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C65944"/>
    <w:rPr>
      <w:color w:val="808080"/>
    </w:rPr>
  </w:style>
  <w:style w:type="table" w:styleId="Sombreadoclaro-nfasis5">
    <w:name w:val="Light Shading Accent 5"/>
    <w:basedOn w:val="Tablanormal"/>
    <w:uiPriority w:val="60"/>
    <w:rsid w:val="002A697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medio1-nfasis5">
    <w:name w:val="Medium Shading 1 Accent 5"/>
    <w:basedOn w:val="Tablanormal"/>
    <w:uiPriority w:val="63"/>
    <w:rsid w:val="002A697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is5">
    <w:name w:val="Light List Accent 5"/>
    <w:basedOn w:val="Tablanormal"/>
    <w:uiPriority w:val="61"/>
    <w:rsid w:val="002A697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1">
    <w:name w:val="Medium Shading 1 Accent 1"/>
    <w:basedOn w:val="Tablanormal"/>
    <w:uiPriority w:val="63"/>
    <w:rsid w:val="00CD2565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C315E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315E3"/>
    <w:rPr>
      <w:lang w:val="es-AR"/>
    </w:rPr>
  </w:style>
  <w:style w:type="paragraph" w:styleId="Piedepgina">
    <w:name w:val="footer"/>
    <w:basedOn w:val="Normal"/>
    <w:link w:val="PiedepginaCar"/>
    <w:uiPriority w:val="99"/>
    <w:unhideWhenUsed/>
    <w:rsid w:val="00C315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315E3"/>
    <w:rPr>
      <w:lang w:val="es-AR"/>
    </w:rPr>
  </w:style>
  <w:style w:type="paragraph" w:styleId="Sinespaciado">
    <w:name w:val="No Spacing"/>
    <w:link w:val="SinespaciadoCar"/>
    <w:uiPriority w:val="1"/>
    <w:qFormat/>
    <w:rsid w:val="00C315E3"/>
    <w:pPr>
      <w:spacing w:after="0" w:line="240" w:lineRule="auto"/>
    </w:pPr>
    <w:rPr>
      <w:rFonts w:eastAsiaTheme="minorEastAsia"/>
      <w:lang w:val="es-AR" w:eastAsia="es-A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315E3"/>
    <w:rPr>
      <w:rFonts w:eastAsiaTheme="minorEastAsia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8E0349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AD42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AR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AD42D3"/>
    <w:pPr>
      <w:spacing w:line="276" w:lineRule="auto"/>
      <w:outlineLvl w:val="9"/>
    </w:pPr>
    <w:rPr>
      <w:lang w:eastAsia="es-AR"/>
    </w:rPr>
  </w:style>
  <w:style w:type="character" w:customStyle="1" w:styleId="Ttulo2Car">
    <w:name w:val="Título 2 Car"/>
    <w:basedOn w:val="Fuentedeprrafopredeter"/>
    <w:link w:val="Ttulo2"/>
    <w:uiPriority w:val="9"/>
    <w:rsid w:val="00AD42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AR"/>
    </w:rPr>
  </w:style>
  <w:style w:type="character" w:customStyle="1" w:styleId="Ttulo3Car">
    <w:name w:val="Título 3 Car"/>
    <w:basedOn w:val="Fuentedeprrafopredeter"/>
    <w:link w:val="Ttulo3"/>
    <w:uiPriority w:val="9"/>
    <w:rsid w:val="000B113B"/>
    <w:rPr>
      <w:rFonts w:asciiTheme="majorHAnsi" w:eastAsiaTheme="majorEastAsia" w:hAnsiTheme="majorHAnsi" w:cstheme="majorBidi"/>
      <w:b/>
      <w:bCs/>
      <w:color w:val="4F81BD" w:themeColor="accent1"/>
      <w:lang w:val="es-AR"/>
    </w:rPr>
  </w:style>
  <w:style w:type="paragraph" w:styleId="TDC1">
    <w:name w:val="toc 1"/>
    <w:basedOn w:val="Normal"/>
    <w:next w:val="Normal"/>
    <w:autoRedefine/>
    <w:uiPriority w:val="39"/>
    <w:unhideWhenUsed/>
    <w:rsid w:val="000B113B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B113B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0B113B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9EA"/>
    <w:pPr>
      <w:spacing w:after="0" w:line="240" w:lineRule="auto"/>
    </w:pPr>
    <w:rPr>
      <w:lang w:val="es-AR"/>
    </w:rPr>
  </w:style>
  <w:style w:type="paragraph" w:styleId="Ttulo1">
    <w:name w:val="heading 1"/>
    <w:basedOn w:val="Normal"/>
    <w:next w:val="Normal"/>
    <w:link w:val="Ttulo1Car"/>
    <w:uiPriority w:val="9"/>
    <w:qFormat/>
    <w:rsid w:val="00AD42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42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B11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019E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019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19EA"/>
    <w:rPr>
      <w:rFonts w:ascii="Tahoma" w:hAnsi="Tahoma" w:cs="Tahoma"/>
      <w:sz w:val="16"/>
      <w:szCs w:val="16"/>
      <w:lang w:val="es-AR"/>
    </w:rPr>
  </w:style>
  <w:style w:type="paragraph" w:customStyle="1" w:styleId="MTDisplayEquation">
    <w:name w:val="MTDisplayEquation"/>
    <w:basedOn w:val="Normal"/>
    <w:next w:val="Normal"/>
    <w:link w:val="MTDisplayEquationCar"/>
    <w:rsid w:val="00F43F69"/>
    <w:pPr>
      <w:tabs>
        <w:tab w:val="center" w:pos="4240"/>
        <w:tab w:val="right" w:pos="850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ar">
    <w:name w:val="MTDisplayEquation Car"/>
    <w:basedOn w:val="Fuentedeprrafopredeter"/>
    <w:link w:val="MTDisplayEquation"/>
    <w:rsid w:val="00F43F69"/>
    <w:rPr>
      <w:rFonts w:ascii="Times New Roman" w:hAnsi="Times New Roman" w:cs="Times New Roman"/>
      <w:sz w:val="24"/>
      <w:szCs w:val="24"/>
      <w:lang w:val="es-AR"/>
    </w:rPr>
  </w:style>
  <w:style w:type="paragraph" w:styleId="NormalWeb">
    <w:name w:val="Normal (Web)"/>
    <w:basedOn w:val="Normal"/>
    <w:uiPriority w:val="99"/>
    <w:semiHidden/>
    <w:unhideWhenUsed/>
    <w:rsid w:val="00947C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Epgrafe">
    <w:name w:val="caption"/>
    <w:basedOn w:val="Normal"/>
    <w:next w:val="Normal"/>
    <w:uiPriority w:val="35"/>
    <w:unhideWhenUsed/>
    <w:qFormat/>
    <w:rsid w:val="00000075"/>
    <w:pPr>
      <w:spacing w:after="200"/>
    </w:pPr>
    <w:rPr>
      <w:b/>
      <w:bCs/>
      <w:color w:val="4F81BD" w:themeColor="accent1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C65944"/>
    <w:rPr>
      <w:color w:val="808080"/>
    </w:rPr>
  </w:style>
  <w:style w:type="table" w:styleId="Sombreadoclaro-nfasis5">
    <w:name w:val="Light Shading Accent 5"/>
    <w:basedOn w:val="Tablanormal"/>
    <w:uiPriority w:val="60"/>
    <w:rsid w:val="002A697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medio1-nfasis5">
    <w:name w:val="Medium Shading 1 Accent 5"/>
    <w:basedOn w:val="Tablanormal"/>
    <w:uiPriority w:val="63"/>
    <w:rsid w:val="002A697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is5">
    <w:name w:val="Light List Accent 5"/>
    <w:basedOn w:val="Tablanormal"/>
    <w:uiPriority w:val="61"/>
    <w:rsid w:val="002A697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1">
    <w:name w:val="Medium Shading 1 Accent 1"/>
    <w:basedOn w:val="Tablanormal"/>
    <w:uiPriority w:val="63"/>
    <w:rsid w:val="00CD2565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C315E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315E3"/>
    <w:rPr>
      <w:lang w:val="es-AR"/>
    </w:rPr>
  </w:style>
  <w:style w:type="paragraph" w:styleId="Piedepgina">
    <w:name w:val="footer"/>
    <w:basedOn w:val="Normal"/>
    <w:link w:val="PiedepginaCar"/>
    <w:uiPriority w:val="99"/>
    <w:unhideWhenUsed/>
    <w:rsid w:val="00C315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315E3"/>
    <w:rPr>
      <w:lang w:val="es-AR"/>
    </w:rPr>
  </w:style>
  <w:style w:type="paragraph" w:styleId="Sinespaciado">
    <w:name w:val="No Spacing"/>
    <w:link w:val="SinespaciadoCar"/>
    <w:uiPriority w:val="1"/>
    <w:qFormat/>
    <w:rsid w:val="00C315E3"/>
    <w:pPr>
      <w:spacing w:after="0" w:line="240" w:lineRule="auto"/>
    </w:pPr>
    <w:rPr>
      <w:rFonts w:eastAsiaTheme="minorEastAsia"/>
      <w:lang w:val="es-AR" w:eastAsia="es-A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315E3"/>
    <w:rPr>
      <w:rFonts w:eastAsiaTheme="minorEastAsia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8E0349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AD42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AR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AD42D3"/>
    <w:pPr>
      <w:spacing w:line="276" w:lineRule="auto"/>
      <w:outlineLvl w:val="9"/>
    </w:pPr>
    <w:rPr>
      <w:lang w:eastAsia="es-AR"/>
    </w:rPr>
  </w:style>
  <w:style w:type="character" w:customStyle="1" w:styleId="Ttulo2Car">
    <w:name w:val="Título 2 Car"/>
    <w:basedOn w:val="Fuentedeprrafopredeter"/>
    <w:link w:val="Ttulo2"/>
    <w:uiPriority w:val="9"/>
    <w:rsid w:val="00AD42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AR"/>
    </w:rPr>
  </w:style>
  <w:style w:type="character" w:customStyle="1" w:styleId="Ttulo3Car">
    <w:name w:val="Título 3 Car"/>
    <w:basedOn w:val="Fuentedeprrafopredeter"/>
    <w:link w:val="Ttulo3"/>
    <w:uiPriority w:val="9"/>
    <w:rsid w:val="000B113B"/>
    <w:rPr>
      <w:rFonts w:asciiTheme="majorHAnsi" w:eastAsiaTheme="majorEastAsia" w:hAnsiTheme="majorHAnsi" w:cstheme="majorBidi"/>
      <w:b/>
      <w:bCs/>
      <w:color w:val="4F81BD" w:themeColor="accent1"/>
      <w:lang w:val="es-AR"/>
    </w:rPr>
  </w:style>
  <w:style w:type="paragraph" w:styleId="TDC1">
    <w:name w:val="toc 1"/>
    <w:basedOn w:val="Normal"/>
    <w:next w:val="Normal"/>
    <w:autoRedefine/>
    <w:uiPriority w:val="39"/>
    <w:unhideWhenUsed/>
    <w:rsid w:val="000B113B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B113B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0B113B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BEA94-A087-406C-BF27-68A130B49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Emilio</cp:lastModifiedBy>
  <cp:revision>3</cp:revision>
  <cp:lastPrinted>2015-08-20T14:11:00Z</cp:lastPrinted>
  <dcterms:created xsi:type="dcterms:W3CDTF">2015-10-22T13:31:00Z</dcterms:created>
  <dcterms:modified xsi:type="dcterms:W3CDTF">2015-10-22T13:33:00Z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